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303C18"/>
          <w:lang w:val="en-GB"/>
        </w:rPr>
      </w:pPr>
      <w:r>
        <w:rPr>
          <w:b/>
          <w:noProof/>
          <w:color w:val="303C18"/>
          <w:lang w:val="en-GB" w:eastAsia="en-GB"/>
        </w:rPr>
        <w:drawing>
          <wp:anchor distT="0" distB="0" distL="114300" distR="114300" simplePos="0" relativeHeight="251659264" behindDoc="1" locked="0" layoutInCell="1" allowOverlap="1">
            <wp:simplePos x="0" y="0"/>
            <wp:positionH relativeFrom="column">
              <wp:posOffset>-447675</wp:posOffset>
            </wp:positionH>
            <wp:positionV relativeFrom="paragraph">
              <wp:posOffset>-407670</wp:posOffset>
            </wp:positionV>
            <wp:extent cx="3429000" cy="3429000"/>
            <wp:effectExtent l="0" t="0" r="0" b="0"/>
            <wp:wrapTight wrapText="bothSides">
              <wp:wrapPolygon edited="0">
                <wp:start x="21600" y="16560"/>
                <wp:lineTo x="21240" y="10200"/>
                <wp:lineTo x="20160" y="2640"/>
                <wp:lineTo x="19440" y="2640"/>
                <wp:lineTo x="17520" y="1920"/>
                <wp:lineTo x="16920" y="1440"/>
                <wp:lineTo x="15840" y="960"/>
                <wp:lineTo x="13680" y="720"/>
                <wp:lineTo x="11760" y="1440"/>
                <wp:lineTo x="9840" y="1440"/>
                <wp:lineTo x="7200" y="480"/>
                <wp:lineTo x="6720" y="0"/>
                <wp:lineTo x="5640" y="0"/>
                <wp:lineTo x="4080" y="2160"/>
                <wp:lineTo x="2160" y="2400"/>
                <wp:lineTo x="1200" y="2760"/>
                <wp:lineTo x="1200" y="3480"/>
                <wp:lineTo x="1440" y="3600"/>
                <wp:lineTo x="2160" y="6120"/>
                <wp:lineTo x="3720" y="6240"/>
                <wp:lineTo x="4920" y="6000"/>
                <wp:lineTo x="6000" y="5280"/>
                <wp:lineTo x="6120" y="5880"/>
                <wp:lineTo x="6720" y="5760"/>
                <wp:lineTo x="7920" y="4920"/>
                <wp:lineTo x="8400" y="5640"/>
                <wp:lineTo x="9240" y="6000"/>
                <wp:lineTo x="9840" y="5760"/>
                <wp:lineTo x="11760" y="7440"/>
                <wp:lineTo x="11760" y="7920"/>
                <wp:lineTo x="13200" y="9000"/>
                <wp:lineTo x="13680" y="9240"/>
                <wp:lineTo x="15240" y="10320"/>
                <wp:lineTo x="15600" y="12720"/>
                <wp:lineTo x="17040" y="20160"/>
                <wp:lineTo x="17520" y="20160"/>
                <wp:lineTo x="17520" y="21480"/>
                <wp:lineTo x="18720" y="21480"/>
                <wp:lineTo x="19440" y="20040"/>
                <wp:lineTo x="21600" y="17640"/>
                <wp:lineTo x="21600" y="16560"/>
              </wp:wrapPolygon>
            </wp:wrapTight>
            <wp:docPr id="2" name="Picture 2" descr="Image result for childrens harvest festiva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s harvest festival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34290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b/>
          <w:color w:val="303C18"/>
          <w:lang w:val="en-GB"/>
        </w:rPr>
      </w:pPr>
    </w:p>
    <w:p>
      <w:pPr>
        <w:jc w:val="right"/>
        <w:rPr>
          <w:b/>
          <w:color w:val="303C18"/>
          <w:lang w:val="en-GB"/>
        </w:rPr>
      </w:pPr>
      <w:r>
        <w:rPr>
          <w:b/>
          <w:color w:val="303C18"/>
          <w:lang w:val="en-GB"/>
        </w:rPr>
        <w:t>Christ Church CE Primary School</w:t>
      </w:r>
    </w:p>
    <w:p>
      <w:pPr>
        <w:jc w:val="right"/>
        <w:rPr>
          <w:b/>
          <w:color w:val="303C18"/>
          <w:lang w:val="en-GB"/>
        </w:rPr>
      </w:pPr>
      <w:r>
        <w:rPr>
          <w:b/>
          <w:color w:val="303C18"/>
          <w:lang w:val="en-GB"/>
        </w:rPr>
        <w:t>Tel:  234834</w:t>
      </w:r>
    </w:p>
    <w:p>
      <w:pPr>
        <w:jc w:val="center"/>
        <w:rPr>
          <w:color w:val="303C18"/>
          <w:lang w:val="en-GB"/>
        </w:rPr>
      </w:pPr>
    </w:p>
    <w:p>
      <w:pPr>
        <w:jc w:val="center"/>
        <w:rPr>
          <w:b/>
          <w:color w:val="303C18"/>
          <w:sz w:val="36"/>
          <w:szCs w:val="36"/>
          <w:lang w:val="en-GB"/>
        </w:rPr>
      </w:pPr>
      <w:r>
        <w:rPr>
          <w:b/>
          <w:color w:val="303C18"/>
          <w:sz w:val="36"/>
          <w:szCs w:val="36"/>
          <w:lang w:val="en-GB"/>
        </w:rPr>
        <w:t>Harvest Service</w:t>
      </w:r>
    </w:p>
    <w:p>
      <w:pPr>
        <w:rPr>
          <w:color w:val="303C18"/>
          <w:lang w:val="en-GB"/>
        </w:rPr>
      </w:pPr>
    </w:p>
    <w:p>
      <w:pPr>
        <w:rPr>
          <w:color w:val="303C18"/>
          <w:lang w:val="en-GB"/>
        </w:rPr>
      </w:pPr>
      <w:r>
        <w:rPr>
          <w:color w:val="303C18"/>
          <w:lang w:val="en-GB"/>
        </w:rPr>
        <w:t>Dear Parents/Carers,</w:t>
      </w:r>
    </w:p>
    <w:p>
      <w:pPr>
        <w:rPr>
          <w:color w:val="303C18"/>
          <w:lang w:val="en-GB"/>
        </w:rPr>
      </w:pPr>
    </w:p>
    <w:p>
      <w:pPr>
        <w:jc w:val="center"/>
        <w:rPr>
          <w:color w:val="303C18"/>
          <w:lang w:val="en-GB"/>
        </w:rPr>
      </w:pPr>
      <w:r>
        <w:rPr>
          <w:color w:val="303C18"/>
          <w:lang w:val="en-GB"/>
        </w:rPr>
        <w:t xml:space="preserve">All pupils from Reception upwards will be attending our Harvest Service at church on </w:t>
      </w:r>
      <w:r>
        <w:rPr>
          <w:b/>
          <w:color w:val="303C18"/>
          <w:lang w:val="en-GB"/>
        </w:rPr>
        <w:t>Tuesday</w:t>
      </w:r>
      <w:r>
        <w:rPr>
          <w:b/>
          <w:color w:val="303C18"/>
          <w:lang w:val="en-GB"/>
        </w:rPr>
        <w:t xml:space="preserve"> 2</w:t>
      </w:r>
      <w:r>
        <w:rPr>
          <w:b/>
          <w:color w:val="303C18"/>
          <w:vertAlign w:val="superscript"/>
          <w:lang w:val="en-GB"/>
        </w:rPr>
        <w:t>nd</w:t>
      </w:r>
      <w:r>
        <w:rPr>
          <w:b/>
          <w:color w:val="303C18"/>
          <w:lang w:val="en-GB"/>
        </w:rPr>
        <w:t xml:space="preserve"> October </w:t>
      </w:r>
      <w:r>
        <w:rPr>
          <w:b/>
          <w:color w:val="303C18"/>
          <w:lang w:val="en-GB"/>
        </w:rPr>
        <w:t>at 2.00pm</w:t>
      </w:r>
      <w:r>
        <w:rPr>
          <w:color w:val="303C18"/>
          <w:lang w:val="en-GB"/>
        </w:rPr>
        <w:t>.  We would love it i</w:t>
      </w:r>
      <w:r>
        <w:rPr>
          <w:color w:val="303C18"/>
          <w:lang w:val="en-GB"/>
        </w:rPr>
        <w:t xml:space="preserve">f you could join us.  Nursery children will not be taking part due to their Bookstart event being held on the same afternoon.  </w:t>
      </w:r>
      <w:r>
        <w:rPr>
          <w:color w:val="303C18"/>
          <w:lang w:val="en-GB"/>
        </w:rPr>
        <w:t xml:space="preserve"> </w:t>
      </w:r>
      <w:r>
        <w:rPr>
          <w:color w:val="303C18"/>
          <w:lang w:val="en-GB"/>
        </w:rPr>
        <w:t xml:space="preserve">All </w:t>
      </w:r>
      <w:r>
        <w:rPr>
          <w:color w:val="303C18"/>
          <w:lang w:val="en-GB"/>
        </w:rPr>
        <w:t>items will be donated to the OPEN DOOR, Stoke-on-Trent</w:t>
      </w:r>
      <w:r>
        <w:rPr>
          <w:color w:val="303C18"/>
          <w:lang w:val="en-GB"/>
        </w:rPr>
        <w:t>,</w:t>
      </w:r>
      <w:r>
        <w:rPr>
          <w:color w:val="303C18"/>
          <w:lang w:val="en-GB"/>
        </w:rPr>
        <w:t xml:space="preserve"> happening every Tuesday at Christ Church.</w:t>
      </w:r>
    </w:p>
    <w:p>
      <w:pPr>
        <w:jc w:val="center"/>
        <w:rPr>
          <w:color w:val="303C18"/>
          <w:lang w:val="en-GB"/>
        </w:rPr>
      </w:pPr>
    </w:p>
    <w:p>
      <w:pPr>
        <w:jc w:val="center"/>
        <w:rPr>
          <w:color w:val="303C18"/>
          <w:lang w:val="en-GB"/>
        </w:rPr>
      </w:pPr>
    </w:p>
    <w:p>
      <w:pPr>
        <w:jc w:val="center"/>
        <w:rPr>
          <w:color w:val="303C18"/>
          <w:lang w:val="en-GB"/>
        </w:rPr>
      </w:pPr>
      <w:r>
        <w:rPr>
          <w:color w:val="303C18"/>
          <w:lang w:val="en-GB"/>
        </w:rPr>
        <w:t>Having spoken to Fr Tommy, the following food and drink items would be gratefully received:</w:t>
      </w:r>
    </w:p>
    <w:p>
      <w:pPr>
        <w:pStyle w:val="ListParagraph"/>
        <w:numPr>
          <w:ilvl w:val="0"/>
          <w:numId w:val="2"/>
        </w:numPr>
        <w:jc w:val="both"/>
        <w:rPr>
          <w:color w:val="303C18"/>
          <w:lang w:val="en-GB"/>
        </w:rPr>
      </w:pPr>
      <w:r>
        <w:rPr>
          <w:color w:val="303C18"/>
          <w:lang w:val="en-GB"/>
        </w:rPr>
        <w:t>Any tinned fruit, vegetables, stews, soups, beans, tomatoes</w:t>
      </w:r>
    </w:p>
    <w:p>
      <w:pPr>
        <w:pStyle w:val="ListParagraph"/>
        <w:numPr>
          <w:ilvl w:val="0"/>
          <w:numId w:val="2"/>
        </w:numPr>
        <w:jc w:val="both"/>
        <w:rPr>
          <w:color w:val="303C18"/>
          <w:lang w:val="en-GB"/>
        </w:rPr>
      </w:pPr>
      <w:r>
        <w:rPr>
          <w:noProof/>
          <w:color w:val="303C18"/>
          <w:lang w:val="en-GB" w:eastAsia="en-GB"/>
        </w:rPr>
        <w:drawing>
          <wp:anchor distT="0" distB="0" distL="114300" distR="114300" simplePos="0" relativeHeight="251660288" behindDoc="1" locked="0" layoutInCell="1" allowOverlap="1">
            <wp:simplePos x="0" y="0"/>
            <wp:positionH relativeFrom="column">
              <wp:posOffset>2162175</wp:posOffset>
            </wp:positionH>
            <wp:positionV relativeFrom="paragraph">
              <wp:posOffset>70485</wp:posOffset>
            </wp:positionV>
            <wp:extent cx="2391410" cy="1418590"/>
            <wp:effectExtent l="0" t="0" r="8890" b="0"/>
            <wp:wrapNone/>
            <wp:docPr id="4" name="Picture 4" descr="Image result for childrens harvest festiva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rens harvest festival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1410" cy="14185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303C18"/>
          <w:lang w:val="en-GB"/>
        </w:rPr>
        <w:t>Dried pasta or rice</w:t>
      </w:r>
    </w:p>
    <w:p>
      <w:pPr>
        <w:pStyle w:val="ListParagraph"/>
        <w:numPr>
          <w:ilvl w:val="0"/>
          <w:numId w:val="2"/>
        </w:numPr>
        <w:jc w:val="both"/>
        <w:rPr>
          <w:color w:val="303C18"/>
          <w:lang w:val="en-GB"/>
        </w:rPr>
      </w:pPr>
      <w:r>
        <w:rPr>
          <w:color w:val="303C18"/>
          <w:lang w:val="en-GB"/>
        </w:rPr>
        <w:t>Biscuits</w:t>
      </w:r>
      <w:r>
        <w:rPr>
          <w:noProof/>
          <w:color w:val="303C18"/>
          <w:lang w:val="en-GB" w:eastAsia="en-GB"/>
        </w:rPr>
        <w:t xml:space="preserve"> </w:t>
      </w:r>
    </w:p>
    <w:p>
      <w:pPr>
        <w:pStyle w:val="ListParagraph"/>
        <w:numPr>
          <w:ilvl w:val="0"/>
          <w:numId w:val="2"/>
        </w:numPr>
        <w:jc w:val="both"/>
        <w:rPr>
          <w:color w:val="303C18"/>
          <w:lang w:val="en-GB"/>
        </w:rPr>
      </w:pPr>
      <w:r>
        <w:rPr>
          <w:color w:val="303C18"/>
          <w:lang w:val="en-GB"/>
        </w:rPr>
        <w:t>Tea</w:t>
      </w:r>
    </w:p>
    <w:p>
      <w:pPr>
        <w:pStyle w:val="ListParagraph"/>
        <w:numPr>
          <w:ilvl w:val="0"/>
          <w:numId w:val="2"/>
        </w:numPr>
        <w:jc w:val="both"/>
        <w:rPr>
          <w:color w:val="303C18"/>
          <w:lang w:val="en-GB"/>
        </w:rPr>
      </w:pPr>
      <w:r>
        <w:rPr>
          <w:color w:val="303C18"/>
          <w:lang w:val="en-GB"/>
        </w:rPr>
        <w:t>Sugar</w:t>
      </w:r>
    </w:p>
    <w:p>
      <w:pPr>
        <w:pStyle w:val="ListParagraph"/>
        <w:numPr>
          <w:ilvl w:val="0"/>
          <w:numId w:val="2"/>
        </w:numPr>
        <w:jc w:val="both"/>
        <w:rPr>
          <w:color w:val="303C18"/>
          <w:lang w:val="en-GB"/>
        </w:rPr>
      </w:pPr>
      <w:r>
        <w:rPr>
          <w:color w:val="303C18"/>
          <w:lang w:val="en-GB"/>
        </w:rPr>
        <w:t>Coffee</w:t>
      </w:r>
      <w:r>
        <w:rPr>
          <w:noProof/>
          <w:color w:val="303C18"/>
          <w:lang w:val="en-GB" w:eastAsia="en-GB"/>
        </w:rPr>
        <w:t xml:space="preserve"> </w:t>
      </w:r>
      <w:bookmarkStart w:id="0" w:name="_GoBack"/>
      <w:bookmarkEnd w:id="0"/>
    </w:p>
    <w:p>
      <w:pPr>
        <w:pStyle w:val="ListParagraph"/>
        <w:numPr>
          <w:ilvl w:val="0"/>
          <w:numId w:val="2"/>
        </w:numPr>
        <w:jc w:val="both"/>
        <w:rPr>
          <w:color w:val="303C18"/>
          <w:lang w:val="en-GB"/>
        </w:rPr>
      </w:pPr>
      <w:r>
        <w:rPr>
          <w:color w:val="303C18"/>
          <w:lang w:val="en-GB"/>
        </w:rPr>
        <w:t>Breakfast cereal</w:t>
      </w:r>
    </w:p>
    <w:p>
      <w:pPr>
        <w:pStyle w:val="ListParagraph"/>
        <w:numPr>
          <w:ilvl w:val="0"/>
          <w:numId w:val="2"/>
        </w:numPr>
        <w:jc w:val="both"/>
        <w:rPr>
          <w:color w:val="303C18"/>
          <w:lang w:val="en-GB"/>
        </w:rPr>
      </w:pPr>
      <w:r>
        <w:rPr>
          <w:color w:val="303C18"/>
          <w:lang w:val="en-GB"/>
        </w:rPr>
        <w:t>Long life milk</w:t>
      </w:r>
    </w:p>
    <w:p>
      <w:pPr>
        <w:pStyle w:val="ListParagraph"/>
        <w:numPr>
          <w:ilvl w:val="0"/>
          <w:numId w:val="2"/>
        </w:numPr>
        <w:jc w:val="both"/>
        <w:rPr>
          <w:color w:val="303C18"/>
          <w:lang w:val="en-GB"/>
        </w:rPr>
      </w:pPr>
      <w:r>
        <w:rPr>
          <w:color w:val="303C18"/>
          <w:lang w:val="en-GB"/>
        </w:rPr>
        <w:t>Squash</w:t>
      </w:r>
    </w:p>
    <w:p>
      <w:pPr>
        <w:jc w:val="center"/>
        <w:rPr>
          <w:color w:val="303C18"/>
          <w:lang w:val="en-GB"/>
        </w:rPr>
      </w:pPr>
    </w:p>
    <w:p>
      <w:pPr>
        <w:jc w:val="center"/>
        <w:rPr>
          <w:color w:val="303C18"/>
          <w:lang w:val="en-GB"/>
        </w:rPr>
      </w:pPr>
      <w:r>
        <w:rPr>
          <w:color w:val="303C18"/>
        </w:rPr>
        <w:t>All of the above items can be purchased quite cheaply from local shops and supermarkets.  Any donations, no matter how small, really do make a difference.  As we are short of space could donations be brought into school on Monday 1</w:t>
      </w:r>
      <w:r>
        <w:rPr>
          <w:color w:val="303C18"/>
          <w:vertAlign w:val="superscript"/>
        </w:rPr>
        <w:t>st</w:t>
      </w:r>
      <w:r>
        <w:rPr>
          <w:color w:val="303C18"/>
        </w:rPr>
        <w:t xml:space="preserve"> or </w:t>
      </w:r>
      <w:r>
        <w:rPr>
          <w:color w:val="303C18"/>
        </w:rPr>
        <w:t xml:space="preserve">Tuesday </w:t>
      </w:r>
      <w:r>
        <w:rPr>
          <w:color w:val="303C18"/>
        </w:rPr>
        <w:t>2</w:t>
      </w:r>
      <w:r>
        <w:rPr>
          <w:color w:val="303C18"/>
          <w:vertAlign w:val="superscript"/>
        </w:rPr>
        <w:t>nd</w:t>
      </w:r>
      <w:r>
        <w:rPr>
          <w:color w:val="303C18"/>
        </w:rPr>
        <w:t xml:space="preserve"> </w:t>
      </w:r>
      <w:proofErr w:type="gramStart"/>
      <w:r>
        <w:rPr>
          <w:color w:val="303C18"/>
        </w:rPr>
        <w:t>October.</w:t>
      </w:r>
      <w:proofErr w:type="gramEnd"/>
    </w:p>
    <w:p>
      <w:pPr>
        <w:jc w:val="center"/>
        <w:rPr>
          <w:color w:val="303C18"/>
        </w:rPr>
      </w:pPr>
      <w:r>
        <w:rPr>
          <w:noProof/>
          <w:color w:val="303C18"/>
          <w:lang w:val="en-GB" w:eastAsia="en-GB"/>
        </w:rPr>
        <w:drawing>
          <wp:anchor distT="0" distB="0" distL="114300" distR="114300" simplePos="0" relativeHeight="251661312" behindDoc="1" locked="0" layoutInCell="1" allowOverlap="1">
            <wp:simplePos x="0" y="0"/>
            <wp:positionH relativeFrom="column">
              <wp:posOffset>3533775</wp:posOffset>
            </wp:positionH>
            <wp:positionV relativeFrom="paragraph">
              <wp:posOffset>26035</wp:posOffset>
            </wp:positionV>
            <wp:extent cx="2484755" cy="2226310"/>
            <wp:effectExtent l="133350" t="0" r="0" b="0"/>
            <wp:wrapTight wrapText="bothSides">
              <wp:wrapPolygon edited="0">
                <wp:start x="13937" y="1909"/>
                <wp:lineTo x="7015" y="-1659"/>
                <wp:lineTo x="5800" y="969"/>
                <wp:lineTo x="4328" y="121"/>
                <wp:lineTo x="3114" y="2750"/>
                <wp:lineTo x="2084" y="2157"/>
                <wp:lineTo x="280" y="4446"/>
                <wp:lineTo x="2635" y="5801"/>
                <wp:lineTo x="2009" y="8769"/>
                <wp:lineTo x="2156" y="8853"/>
                <wp:lineTo x="5651" y="14193"/>
                <wp:lineTo x="5723" y="14442"/>
                <wp:lineTo x="6217" y="16598"/>
                <wp:lineTo x="6212" y="17011"/>
                <wp:lineTo x="6948" y="17435"/>
                <wp:lineTo x="7247" y="17191"/>
                <wp:lineTo x="14188" y="19107"/>
                <wp:lineTo x="14335" y="19192"/>
                <wp:lineTo x="18199" y="18089"/>
                <wp:lineTo x="19119" y="15291"/>
                <wp:lineTo x="18933" y="12064"/>
                <wp:lineTo x="18862" y="11815"/>
                <wp:lineTo x="18970" y="8758"/>
                <wp:lineTo x="19729" y="7116"/>
                <wp:lineTo x="17759" y="4526"/>
                <wp:lineTo x="14525" y="2248"/>
                <wp:lineTo x="13937" y="1909"/>
              </wp:wrapPolygon>
            </wp:wrapTight>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9962906">
                      <a:off x="0" y="0"/>
                      <a:ext cx="2484755" cy="222631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color w:val="303C18"/>
        </w:rPr>
      </w:pPr>
      <w:r>
        <w:rPr>
          <w:noProof/>
          <w:lang w:val="en-GB" w:eastAsia="en-GB"/>
        </w:rPr>
        <w:drawing>
          <wp:anchor distT="0" distB="0" distL="114300" distR="114300" simplePos="0" relativeHeight="251662336" behindDoc="1" locked="0" layoutInCell="1" allowOverlap="1">
            <wp:simplePos x="0" y="0"/>
            <wp:positionH relativeFrom="column">
              <wp:posOffset>-314325</wp:posOffset>
            </wp:positionH>
            <wp:positionV relativeFrom="paragraph">
              <wp:posOffset>506095</wp:posOffset>
            </wp:positionV>
            <wp:extent cx="1752600" cy="2108835"/>
            <wp:effectExtent l="0" t="0" r="0" b="5715"/>
            <wp:wrapTight wrapText="bothSides">
              <wp:wrapPolygon edited="0">
                <wp:start x="0" y="0"/>
                <wp:lineTo x="0" y="21463"/>
                <wp:lineTo x="21365" y="21463"/>
                <wp:lineTo x="21365" y="0"/>
                <wp:lineTo x="0" y="0"/>
              </wp:wrapPolygon>
            </wp:wrapTight>
            <wp:docPr id="7" name="Picture 7" descr="Image result for childrens harvest festiva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ildrens harvest festival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10883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303C18"/>
          <w:lang w:eastAsia="en-GB"/>
        </w:rPr>
        <w:t xml:space="preserve">It would be a pleasure for you to join us as we celebrate Harvest and it would be great if you could help to escort the children to church (please see your child’s class teacher if you are able to).  This would be especially </w:t>
      </w:r>
      <w:r>
        <w:rPr>
          <w:color w:val="303C18"/>
          <w:lang w:eastAsia="en-GB"/>
        </w:rPr>
        <w:t>helpful with our reception and Y</w:t>
      </w:r>
      <w:r>
        <w:rPr>
          <w:color w:val="303C18"/>
          <w:lang w:eastAsia="en-GB"/>
        </w:rPr>
        <w:t>ear 1 children.  Children will be allowed to go home straight from ch</w:t>
      </w:r>
      <w:r>
        <w:rPr>
          <w:color w:val="303C18"/>
          <w:lang w:eastAsia="en-GB"/>
        </w:rPr>
        <w:t>urch if they have attended the Harvest S</w:t>
      </w:r>
      <w:r>
        <w:rPr>
          <w:color w:val="303C18"/>
          <w:lang w:eastAsia="en-GB"/>
        </w:rPr>
        <w:t>ervice.</w:t>
      </w:r>
    </w:p>
    <w:p>
      <w:pPr>
        <w:jc w:val="center"/>
        <w:rPr>
          <w:color w:val="303C18"/>
        </w:rPr>
      </w:pPr>
    </w:p>
    <w:p>
      <w:pPr>
        <w:jc w:val="center"/>
        <w:rPr>
          <w:color w:val="303C18"/>
        </w:rPr>
      </w:pPr>
      <w:r>
        <w:rPr>
          <w:color w:val="303C18"/>
        </w:rPr>
        <w:t>Yours sincerely,</w:t>
      </w:r>
    </w:p>
    <w:p>
      <w:pPr>
        <w:jc w:val="center"/>
        <w:rPr>
          <w:color w:val="303C18"/>
        </w:rPr>
      </w:pPr>
      <w:r>
        <w:rPr>
          <w:color w:val="303C18"/>
        </w:rPr>
        <w:t>Mrs P Scattergood</w:t>
      </w:r>
      <w:r>
        <w:rPr>
          <w:noProof/>
          <w:lang w:val="en-GB" w:eastAsia="en-GB"/>
        </w:rPr>
        <w:t xml:space="preserve"> </w:t>
      </w:r>
    </w:p>
    <w:sectPr>
      <w:pgSz w:w="12240" w:h="15840"/>
      <w:pgMar w:top="1440" w:right="1608" w:bottom="1135" w:left="1560" w:header="708" w:footer="708" w:gutter="0"/>
      <w:pgBorders w:offsetFrom="page">
        <w:top w:val="safari" w:sz="12" w:space="24" w:color="984806" w:themeColor="accent6" w:themeShade="80"/>
        <w:left w:val="safari" w:sz="12" w:space="24" w:color="984806" w:themeColor="accent6" w:themeShade="80"/>
        <w:bottom w:val="safari" w:sz="12" w:space="24" w:color="984806" w:themeColor="accent6" w:themeShade="80"/>
        <w:right w:val="safari" w:sz="12" w:space="24" w:color="984806"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51809"/>
    <w:multiLevelType w:val="hybridMultilevel"/>
    <w:tmpl w:val="8B5C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474EE1"/>
    <w:multiLevelType w:val="hybridMultilevel"/>
    <w:tmpl w:val="9DF68F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Aspinall</dc:creator>
  <cp:lastModifiedBy>Aspinall</cp:lastModifiedBy>
  <cp:revision>6</cp:revision>
  <cp:lastPrinted>2018-09-21T09:59:00Z</cp:lastPrinted>
  <dcterms:created xsi:type="dcterms:W3CDTF">2018-09-21T07:44:00Z</dcterms:created>
  <dcterms:modified xsi:type="dcterms:W3CDTF">2018-09-21T10:02:00Z</dcterms:modified>
</cp:coreProperties>
</file>